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050BF7"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14:paraId="5A97349C" w14:textId="77777777" w:rsidR="00DD43AD" w:rsidRPr="006A1AB7" w:rsidRDefault="00E7208F" w:rsidP="00DD43AD">
      <w:pPr>
        <w:pStyle w:val="Sinespaciado"/>
        <w:rPr>
          <w:rFonts w:ascii="Arial Narrow" w:hAnsi="Arial Narrow" w:cs="Arial"/>
          <w:color w:val="404040"/>
          <w:sz w:val="56"/>
          <w:szCs w:val="56"/>
        </w:rPr>
      </w:pPr>
      <w:r>
        <w:rPr>
          <w:noProof/>
        </w:rPr>
        <w:pict w14:anchorId="47EBBA37">
          <v:rect id="Rectángulo 5" o:spid="_x0000_s1026"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77777777"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fldChar w:fldCharType="begin"/>
      </w:r>
      <w:r>
        <w:instrText xml:space="preserve"> HYPERLINK "http://www.boe.es/doue/2014/187/L00001-00078.pdf" </w:instrText>
      </w:r>
      <w:r>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Pr="00050BF7">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w:t>
            </w:r>
            <w:proofErr w:type="gramStart"/>
            <w:r w:rsidRPr="00050BF7">
              <w:rPr>
                <w:rFonts w:ascii="Calibri" w:hAnsi="Calibri" w:cs="Calibri"/>
                <w:sz w:val="18"/>
                <w:szCs w:val="18"/>
              </w:rPr>
              <w:t>y  ninguna</w:t>
            </w:r>
            <w:proofErr w:type="gramEnd"/>
            <w:r w:rsidRPr="00050BF7">
              <w:rPr>
                <w:rFonts w:ascii="Calibri" w:hAnsi="Calibri" w:cs="Calibri"/>
                <w:sz w:val="18"/>
                <w:szCs w:val="18"/>
              </w:rPr>
              <w:t xml:space="preserve">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w:t>
            </w:r>
            <w:proofErr w:type="gramStart"/>
            <w:r w:rsidRPr="00E7208F">
              <w:rPr>
                <w:rFonts w:ascii="Calibri" w:hAnsi="Calibri" w:cs="Calibri"/>
                <w:b/>
                <w:sz w:val="18"/>
                <w:szCs w:val="18"/>
              </w:rPr>
              <w:t>y  el</w:t>
            </w:r>
            <w:proofErr w:type="gramEnd"/>
            <w:r w:rsidRPr="00E7208F">
              <w:rPr>
                <w:rFonts w:ascii="Calibri" w:hAnsi="Calibri" w:cs="Calibri"/>
                <w:b/>
                <w:sz w:val="18"/>
                <w:szCs w:val="18"/>
              </w:rPr>
              <w:t xml:space="preserve">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Firma ELECTRÓNICA o FIRMA MANUSCRITA</w:t>
      </w:r>
      <w:r>
        <w:rPr>
          <w:highlight w:val="yellow"/>
        </w:rPr>
        <w:t xml:space="preserve"> del REPRESENTATE LEGAL</w:t>
      </w:r>
      <w:r>
        <w:rPr>
          <w:highlight w:val="yellow"/>
        </w:rPr>
        <w:t xml:space="preserve">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B997" w14:textId="77777777" w:rsidR="00E7208F" w:rsidRDefault="00E7208F">
      <w:r>
        <w:separator/>
      </w:r>
    </w:p>
  </w:endnote>
  <w:endnote w:type="continuationSeparator" w:id="0">
    <w:p w14:paraId="0D66C393" w14:textId="77777777" w:rsidR="00E7208F" w:rsidRDefault="00E7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77777777"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C1BC" w14:textId="77777777" w:rsidR="00E7208F" w:rsidRDefault="00E7208F">
      <w:r>
        <w:separator/>
      </w:r>
    </w:p>
  </w:footnote>
  <w:footnote w:type="continuationSeparator" w:id="0">
    <w:p w14:paraId="7976A206" w14:textId="77777777" w:rsidR="00E7208F" w:rsidRDefault="00E7208F">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050BF7" w:rsidP="00050BF7">
      <w:pPr>
        <w:pStyle w:val="Textonotapie"/>
      </w:pPr>
      <w:hyperlink r:id="rId1" w:history="1">
        <w:r w:rsidRPr="00050BF7">
          <w:rPr>
            <w:rStyle w:val="Hipervnculo"/>
            <w:rFonts w:ascii="Calibri" w:hAnsi="Calibri" w:cs="Calibri"/>
            <w:sz w:val="18"/>
            <w:szCs w:val="18"/>
          </w:rPr>
          <w:t>https://op.europa.eu/es/publication-detail/-/publication/79c0ce87-f4dc-11e6-8a35-01aa75ed71a1</w:t>
        </w:r>
      </w:hyperlink>
      <w:r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7777777" w:rsidR="00145539" w:rsidRPr="000F43F4" w:rsidRDefault="00E7208F"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3;visibility:visible">
          <v:imagedata r:id="rId1" o:title=""/>
        </v:shape>
      </w:pict>
    </w:r>
    <w:r>
      <w:rPr>
        <w:noProof/>
        <w:lang w:eastAsia="es-ES"/>
      </w:rPr>
      <w:pict w14:anchorId="1A0827FB">
        <v:shape id="Imagen 2" o:spid="_x0000_s2111" type="#_x0000_t75" style="position:absolute;margin-left:295.4pt;margin-top:-7.85pt;width:116.2pt;height:36.25pt;z-index:2;visibility:visible">
          <v:imagedata r:id="rId2" o:title=""/>
          <w10:wrap type="square"/>
        </v:shape>
      </w:pict>
    </w:r>
    <w:r>
      <w:rPr>
        <w:noProof/>
        <w:lang w:eastAsia="es-ES"/>
      </w:rPr>
      <w:pict w14:anchorId="45F282C7">
        <v:shape id="_x0000_s2109" type="#_x0000_t75" style="position:absolute;margin-left:-.45pt;margin-top:-14.25pt;width:74.85pt;height:62.55pt;z-index:1">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Carmen Rodríguez</cp:lastModifiedBy>
  <cp:revision>2</cp:revision>
  <cp:lastPrinted>2017-03-30T09:29:00Z</cp:lastPrinted>
  <dcterms:created xsi:type="dcterms:W3CDTF">2021-04-27T12:33:00Z</dcterms:created>
  <dcterms:modified xsi:type="dcterms:W3CDTF">2021-04-27T12:33:00Z</dcterms:modified>
</cp:coreProperties>
</file>